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E0634" w14:textId="3BF32F98" w:rsidR="00973122" w:rsidRDefault="00532E22" w:rsidP="000346D4">
      <w:pPr>
        <w:ind w:left="1985"/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2430D20C" wp14:editId="50ECC1C2">
            <wp:simplePos x="0" y="0"/>
            <wp:positionH relativeFrom="margin">
              <wp:posOffset>-8467</wp:posOffset>
            </wp:positionH>
            <wp:positionV relativeFrom="margin">
              <wp:posOffset>-815129</wp:posOffset>
            </wp:positionV>
            <wp:extent cx="7492282" cy="10596033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8133183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030" cy="1060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0BCB4" w14:textId="77777777" w:rsidR="000346D4" w:rsidRDefault="000346D4" w:rsidP="000346D4">
      <w:pPr>
        <w:ind w:left="1985"/>
      </w:pPr>
    </w:p>
    <w:p w14:paraId="677407A0" w14:textId="77777777" w:rsidR="000346D4" w:rsidRDefault="000346D4" w:rsidP="000346D4">
      <w:pPr>
        <w:ind w:left="1985"/>
      </w:pPr>
    </w:p>
    <w:p w14:paraId="695574D7" w14:textId="77777777" w:rsidR="000346D4" w:rsidRDefault="000346D4" w:rsidP="000346D4">
      <w:pPr>
        <w:ind w:left="1985"/>
      </w:pPr>
    </w:p>
    <w:p w14:paraId="0E7055A4" w14:textId="77777777" w:rsidR="000346D4" w:rsidRDefault="000346D4" w:rsidP="000346D4">
      <w:pPr>
        <w:ind w:left="1985"/>
      </w:pPr>
    </w:p>
    <w:p w14:paraId="06923FE3" w14:textId="77777777" w:rsidR="000346D4" w:rsidRPr="003358F6" w:rsidRDefault="000346D4" w:rsidP="006C28CC">
      <w:pPr>
        <w:ind w:left="1985"/>
        <w:jc w:val="center"/>
        <w:rPr>
          <w:b/>
          <w:bCs/>
          <w:sz w:val="28"/>
          <w:szCs w:val="28"/>
        </w:rPr>
      </w:pPr>
    </w:p>
    <w:p w14:paraId="5F60F382" w14:textId="7E3CA212" w:rsidR="00692FD0" w:rsidRDefault="001123B4" w:rsidP="0037404D">
      <w:pPr>
        <w:spacing w:after="0" w:line="240" w:lineRule="auto"/>
        <w:ind w:left="2410" w:right="851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PRIOPĆENJE</w:t>
      </w:r>
    </w:p>
    <w:p w14:paraId="06D7FF81" w14:textId="77777777" w:rsidR="00692FD0" w:rsidRDefault="00692FD0" w:rsidP="0037404D">
      <w:pPr>
        <w:spacing w:after="0" w:line="240" w:lineRule="auto"/>
        <w:ind w:left="2410" w:right="851"/>
        <w:rPr>
          <w:rFonts w:ascii="Verdana" w:hAnsi="Verdana"/>
          <w:b/>
          <w:bCs/>
          <w:sz w:val="28"/>
          <w:szCs w:val="28"/>
        </w:rPr>
      </w:pPr>
    </w:p>
    <w:p w14:paraId="25C2C0C5" w14:textId="6B6B2CE0" w:rsidR="00152FFD" w:rsidRPr="003358F6" w:rsidRDefault="001123B4" w:rsidP="00C51F04">
      <w:pPr>
        <w:spacing w:after="0" w:line="240" w:lineRule="auto"/>
        <w:ind w:left="2410" w:right="851"/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P</w:t>
      </w:r>
      <w:r w:rsidR="00152FFD" w:rsidRPr="003358F6">
        <w:rPr>
          <w:rFonts w:ascii="Verdana" w:hAnsi="Verdana"/>
          <w:b/>
          <w:bCs/>
          <w:sz w:val="28"/>
          <w:szCs w:val="28"/>
        </w:rPr>
        <w:t>redstavlj</w:t>
      </w:r>
      <w:r>
        <w:rPr>
          <w:rFonts w:ascii="Verdana" w:hAnsi="Verdana"/>
          <w:b/>
          <w:bCs/>
          <w:sz w:val="28"/>
          <w:szCs w:val="28"/>
        </w:rPr>
        <w:t>en</w:t>
      </w:r>
      <w:r w:rsidR="00152FFD" w:rsidRPr="003358F6">
        <w:rPr>
          <w:rFonts w:ascii="Verdana" w:hAnsi="Verdana"/>
          <w:b/>
          <w:bCs/>
          <w:sz w:val="28"/>
          <w:szCs w:val="28"/>
        </w:rPr>
        <w:t xml:space="preserve"> projekt</w:t>
      </w:r>
      <w:r w:rsidR="0003653F">
        <w:rPr>
          <w:rFonts w:ascii="Verdana" w:hAnsi="Verdana"/>
          <w:b/>
          <w:bCs/>
          <w:sz w:val="28"/>
          <w:szCs w:val="28"/>
        </w:rPr>
        <w:t xml:space="preserve"> </w:t>
      </w:r>
      <w:r w:rsidR="00152FFD" w:rsidRPr="003358F6">
        <w:rPr>
          <w:rFonts w:ascii="Verdana" w:hAnsi="Verdana"/>
          <w:b/>
          <w:bCs/>
          <w:sz w:val="28"/>
          <w:szCs w:val="28"/>
        </w:rPr>
        <w:t>„Glas žena u sportu“</w:t>
      </w:r>
    </w:p>
    <w:p w14:paraId="3B6A1B23" w14:textId="77777777" w:rsidR="00152FFD" w:rsidRPr="00152FFD" w:rsidRDefault="00152FFD" w:rsidP="00C34BA9">
      <w:pPr>
        <w:ind w:left="2410" w:right="849"/>
        <w:jc w:val="both"/>
        <w:rPr>
          <w:rFonts w:ascii="Verdana" w:hAnsi="Verdana"/>
        </w:rPr>
      </w:pPr>
    </w:p>
    <w:p w14:paraId="709FD1D2" w14:textId="7B86584A" w:rsidR="00152FFD" w:rsidRPr="00755E84" w:rsidRDefault="001123B4" w:rsidP="001123B4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b/>
          <w:bCs/>
          <w:sz w:val="21"/>
          <w:szCs w:val="21"/>
        </w:rPr>
        <w:t>P</w:t>
      </w:r>
      <w:r w:rsidR="00152FFD" w:rsidRPr="00755E84">
        <w:rPr>
          <w:rFonts w:ascii="Verdana" w:hAnsi="Verdana"/>
          <w:b/>
          <w:bCs/>
          <w:sz w:val="21"/>
          <w:szCs w:val="21"/>
        </w:rPr>
        <w:t>rojekt „Glas žena u sportu“</w:t>
      </w:r>
      <w:r w:rsidR="00152FFD" w:rsidRPr="00755E84">
        <w:rPr>
          <w:rFonts w:ascii="Verdana" w:hAnsi="Verdana"/>
          <w:sz w:val="21"/>
          <w:szCs w:val="21"/>
        </w:rPr>
        <w:t xml:space="preserve"> </w:t>
      </w:r>
      <w:r w:rsidRPr="00755E84">
        <w:rPr>
          <w:rFonts w:ascii="Verdana" w:hAnsi="Verdana"/>
          <w:sz w:val="21"/>
          <w:szCs w:val="21"/>
        </w:rPr>
        <w:t xml:space="preserve">predstavljen je danas javnosti na prigodnoj svečanosti u zagrebačkom hotelu Westin. Ovaj projekt, koji će trajati do kraja 2022. godine, </w:t>
      </w:r>
      <w:r w:rsidR="00152FFD" w:rsidRPr="00755E84">
        <w:rPr>
          <w:rFonts w:ascii="Verdana" w:hAnsi="Verdana"/>
          <w:sz w:val="21"/>
          <w:szCs w:val="21"/>
        </w:rPr>
        <w:t xml:space="preserve">zajednički organiziraju Hrvatski olimpijski odbor, Agencija za elektroničke medije, Ured za ravnopravnost spolova Vlade Republike Hrvatske, Pravobraniteljica za ravnopravnost spolova i Hrvatski paraolimpijski odbor, a pod pokroviteljstvom Ministarstva kulture i medija te Ministarstva turizma i sporta. </w:t>
      </w:r>
    </w:p>
    <w:p w14:paraId="44D4327A" w14:textId="7F0419CE" w:rsidR="001123B4" w:rsidRPr="00755E84" w:rsidRDefault="001123B4" w:rsidP="001123B4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 xml:space="preserve">„Hrvatski olimpijski odbor je na osnovu svojih iskustava i svojih istraživanja ušao u projekt sa saznanjem o potrebi edukacije sportašica i posebno sportske administracije. Zato projekt 'Glas žena u sportu' ima važnu zadaću - medijskog opismenjivanja sportašica za </w:t>
      </w:r>
      <w:r w:rsidR="00B071BC" w:rsidRPr="00755E84">
        <w:rPr>
          <w:rFonts w:ascii="Verdana" w:hAnsi="Verdana"/>
          <w:sz w:val="21"/>
          <w:szCs w:val="21"/>
        </w:rPr>
        <w:t>medijske nastupe i objave</w:t>
      </w:r>
      <w:r w:rsidRPr="00755E84">
        <w:rPr>
          <w:rFonts w:ascii="Verdana" w:hAnsi="Verdana"/>
          <w:sz w:val="21"/>
          <w:szCs w:val="21"/>
        </w:rPr>
        <w:t xml:space="preserve"> u tiskanim, elektroničkim i novim medijima (društvenim mrežama).</w:t>
      </w:r>
      <w:r w:rsidR="00B071BC" w:rsidRPr="00755E84">
        <w:rPr>
          <w:rFonts w:ascii="Verdana" w:hAnsi="Verdana"/>
          <w:sz w:val="21"/>
          <w:szCs w:val="21"/>
        </w:rPr>
        <w:t xml:space="preserve"> </w:t>
      </w:r>
      <w:r w:rsidRPr="00755E84">
        <w:rPr>
          <w:rFonts w:ascii="Verdana" w:hAnsi="Verdana"/>
          <w:sz w:val="21"/>
          <w:szCs w:val="21"/>
        </w:rPr>
        <w:t xml:space="preserve">Na ovom projektu okupili smo sve relevantne partnere koji su pridonijeli svojim idejama na temu prisutnosti sportašica u medijima i osigurali sredstva za </w:t>
      </w:r>
      <w:r w:rsidR="00CE4579" w:rsidRPr="00755E84">
        <w:rPr>
          <w:rFonts w:ascii="Verdana" w:hAnsi="Verdana"/>
          <w:sz w:val="21"/>
          <w:szCs w:val="21"/>
        </w:rPr>
        <w:t xml:space="preserve">njihovu </w:t>
      </w:r>
      <w:r w:rsidRPr="00755E84">
        <w:rPr>
          <w:rFonts w:ascii="Verdana" w:hAnsi="Verdana"/>
          <w:sz w:val="21"/>
          <w:szCs w:val="21"/>
        </w:rPr>
        <w:t>realizaciju. Treba istaknuti da je u ukupnoj količini informacija u elektroničkim i tiskanim medijima ženski sport podzastupljen“, istaknula je do</w:t>
      </w:r>
      <w:r w:rsidR="00152FFD" w:rsidRPr="00755E84">
        <w:rPr>
          <w:rFonts w:ascii="Verdana" w:hAnsi="Verdana"/>
          <w:sz w:val="21"/>
          <w:szCs w:val="21"/>
        </w:rPr>
        <w:t xml:space="preserve">predsjednica Hrvatskog olimpijskog odbora </w:t>
      </w:r>
      <w:r w:rsidR="00152FFD" w:rsidRPr="00755E84">
        <w:rPr>
          <w:rFonts w:ascii="Verdana" w:hAnsi="Verdana"/>
          <w:b/>
          <w:bCs/>
          <w:sz w:val="21"/>
          <w:szCs w:val="21"/>
        </w:rPr>
        <w:t>Morana Paliković Gruden</w:t>
      </w:r>
      <w:r w:rsidR="00CE4579" w:rsidRPr="00755E84">
        <w:rPr>
          <w:rFonts w:ascii="Verdana" w:hAnsi="Verdana"/>
          <w:sz w:val="21"/>
          <w:szCs w:val="21"/>
        </w:rPr>
        <w:t>.</w:t>
      </w:r>
    </w:p>
    <w:p w14:paraId="4DCAD02C" w14:textId="4D30AFC3" w:rsidR="00545693" w:rsidRPr="00755E84" w:rsidRDefault="001123B4" w:rsidP="00545693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>Č</w:t>
      </w:r>
      <w:r w:rsidR="00152FFD" w:rsidRPr="00755E84">
        <w:rPr>
          <w:rFonts w:ascii="Verdana" w:hAnsi="Verdana"/>
          <w:sz w:val="21"/>
          <w:szCs w:val="21"/>
        </w:rPr>
        <w:t xml:space="preserve">lan Vijeća za elektroničke medije </w:t>
      </w:r>
      <w:r w:rsidR="00152FFD" w:rsidRPr="00755E84">
        <w:rPr>
          <w:rFonts w:ascii="Verdana" w:hAnsi="Verdana"/>
          <w:b/>
          <w:bCs/>
          <w:sz w:val="21"/>
          <w:szCs w:val="21"/>
        </w:rPr>
        <w:t>Vanja Gavran</w:t>
      </w:r>
      <w:r w:rsidRPr="00755E84">
        <w:rPr>
          <w:rFonts w:ascii="Verdana" w:hAnsi="Verdana"/>
          <w:sz w:val="21"/>
          <w:szCs w:val="21"/>
        </w:rPr>
        <w:t xml:space="preserve"> kazao je kako je Agencija za elektroničke medije još prošle godine raspisala natječaj za izradu televizijskih i radijskih spotova kojima će se predstaviti naše olimpijke. „Do danas smo uradili 10 spotova, a do početka kampanje, 15. lipnja bit će dovršeno još njih šest. Agencija, vodeći se uvijek logikom odgovornog poslovanja, </w:t>
      </w:r>
      <w:r w:rsidR="0057722A" w:rsidRPr="00755E84">
        <w:rPr>
          <w:rFonts w:ascii="Verdana" w:hAnsi="Verdana"/>
          <w:sz w:val="21"/>
          <w:szCs w:val="21"/>
        </w:rPr>
        <w:t>produkciju</w:t>
      </w:r>
      <w:r w:rsidRPr="00755E84">
        <w:rPr>
          <w:rFonts w:ascii="Verdana" w:hAnsi="Verdana"/>
          <w:sz w:val="21"/>
          <w:szCs w:val="21"/>
        </w:rPr>
        <w:t xml:space="preserve"> spotova platila je </w:t>
      </w:r>
      <w:r w:rsidR="0070380F" w:rsidRPr="00755E84">
        <w:rPr>
          <w:rFonts w:ascii="Verdana" w:hAnsi="Verdana"/>
          <w:sz w:val="21"/>
          <w:szCs w:val="21"/>
        </w:rPr>
        <w:t>142 000</w:t>
      </w:r>
      <w:r w:rsidRPr="00755E84">
        <w:rPr>
          <w:rFonts w:ascii="Verdana" w:hAnsi="Verdana"/>
          <w:sz w:val="21"/>
          <w:szCs w:val="21"/>
        </w:rPr>
        <w:t xml:space="preserve"> kuna i jako smo zadovoljni urađenim poslom. Naša radna skupina </w:t>
      </w:r>
      <w:r w:rsidR="0057722A" w:rsidRPr="00755E84">
        <w:rPr>
          <w:rFonts w:ascii="Verdana" w:hAnsi="Verdana"/>
          <w:sz w:val="21"/>
          <w:szCs w:val="21"/>
        </w:rPr>
        <w:t>'</w:t>
      </w:r>
      <w:r w:rsidRPr="00755E84">
        <w:rPr>
          <w:rFonts w:ascii="Verdana" w:hAnsi="Verdana"/>
          <w:sz w:val="21"/>
          <w:szCs w:val="21"/>
        </w:rPr>
        <w:t>žene i mediji</w:t>
      </w:r>
      <w:r w:rsidR="0057722A" w:rsidRPr="00755E84">
        <w:rPr>
          <w:rFonts w:ascii="Verdana" w:hAnsi="Verdana"/>
          <w:sz w:val="21"/>
          <w:szCs w:val="21"/>
        </w:rPr>
        <w:t>'</w:t>
      </w:r>
      <w:r w:rsidRPr="00755E84">
        <w:rPr>
          <w:rFonts w:ascii="Verdana" w:hAnsi="Verdana"/>
          <w:sz w:val="21"/>
          <w:szCs w:val="21"/>
        </w:rPr>
        <w:t xml:space="preserve"> u kojoj je pored mene i članica Vijeća </w:t>
      </w:r>
      <w:r w:rsidRPr="00755E84">
        <w:rPr>
          <w:rFonts w:ascii="Verdana" w:hAnsi="Verdana"/>
          <w:b/>
          <w:bCs/>
          <w:sz w:val="21"/>
          <w:szCs w:val="21"/>
        </w:rPr>
        <w:t>Anita Malenica</w:t>
      </w:r>
      <w:r w:rsidRPr="00755E84">
        <w:rPr>
          <w:rFonts w:ascii="Verdana" w:hAnsi="Verdana"/>
          <w:sz w:val="21"/>
          <w:szCs w:val="21"/>
        </w:rPr>
        <w:t xml:space="preserve">, kao i kolegica </w:t>
      </w:r>
      <w:r w:rsidRPr="00755E84">
        <w:rPr>
          <w:rFonts w:ascii="Verdana" w:hAnsi="Verdana"/>
          <w:b/>
          <w:bCs/>
          <w:sz w:val="21"/>
          <w:szCs w:val="21"/>
        </w:rPr>
        <w:t>Marija Lalić</w:t>
      </w:r>
      <w:r w:rsidRPr="00755E84">
        <w:rPr>
          <w:rFonts w:ascii="Verdana" w:hAnsi="Verdana"/>
          <w:sz w:val="21"/>
          <w:szCs w:val="21"/>
        </w:rPr>
        <w:t xml:space="preserve">, ulaže velike napore kako bismo što više promovirali ravnopravnost </w:t>
      </w:r>
      <w:r w:rsidR="00276BCF" w:rsidRPr="00755E84">
        <w:rPr>
          <w:rFonts w:ascii="Verdana" w:hAnsi="Verdana"/>
          <w:sz w:val="21"/>
          <w:szCs w:val="21"/>
        </w:rPr>
        <w:t>žena i muškaraca u medijima</w:t>
      </w:r>
      <w:r w:rsidR="00167A6B" w:rsidRPr="00755E84">
        <w:rPr>
          <w:rFonts w:ascii="Verdana" w:hAnsi="Verdana"/>
          <w:sz w:val="21"/>
          <w:szCs w:val="21"/>
        </w:rPr>
        <w:t xml:space="preserve"> i</w:t>
      </w:r>
      <w:r w:rsidR="00276BCF" w:rsidRPr="00755E84">
        <w:rPr>
          <w:rFonts w:ascii="Verdana" w:hAnsi="Verdana"/>
          <w:sz w:val="21"/>
          <w:szCs w:val="21"/>
        </w:rPr>
        <w:t xml:space="preserve"> kao takvi smo jako dobro prepoznati među europskim medijskim regulatorima“, kazao je Gavran. </w:t>
      </w:r>
    </w:p>
    <w:p w14:paraId="4C815348" w14:textId="7CF1671B" w:rsidR="00545693" w:rsidRPr="00755E84" w:rsidRDefault="00545693" w:rsidP="00954F85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>R</w:t>
      </w:r>
      <w:r w:rsidR="00152FFD" w:rsidRPr="00755E84">
        <w:rPr>
          <w:rFonts w:ascii="Verdana" w:hAnsi="Verdana"/>
          <w:sz w:val="21"/>
          <w:szCs w:val="21"/>
        </w:rPr>
        <w:t xml:space="preserve">avnateljica Ureda za ravnopravnost spolova </w:t>
      </w:r>
      <w:r w:rsidR="00152FFD" w:rsidRPr="00755E84">
        <w:rPr>
          <w:rFonts w:ascii="Verdana" w:hAnsi="Verdana"/>
          <w:b/>
          <w:bCs/>
          <w:sz w:val="21"/>
          <w:szCs w:val="21"/>
        </w:rPr>
        <w:t>Helena Štimac Radin</w:t>
      </w:r>
      <w:r w:rsidRPr="00755E84">
        <w:rPr>
          <w:rFonts w:ascii="Verdana" w:hAnsi="Verdana"/>
          <w:b/>
          <w:bCs/>
          <w:sz w:val="21"/>
          <w:szCs w:val="21"/>
        </w:rPr>
        <w:t xml:space="preserve"> </w:t>
      </w:r>
      <w:r w:rsidRPr="00755E84">
        <w:rPr>
          <w:rFonts w:ascii="Verdana" w:hAnsi="Verdana"/>
          <w:sz w:val="21"/>
          <w:szCs w:val="21"/>
        </w:rPr>
        <w:t xml:space="preserve">ovom je prigodom kazala </w:t>
      </w:r>
      <w:r w:rsidR="00954F85" w:rsidRPr="00755E84">
        <w:rPr>
          <w:rFonts w:ascii="Verdana" w:hAnsi="Verdana"/>
          <w:sz w:val="21"/>
          <w:szCs w:val="21"/>
        </w:rPr>
        <w:t xml:space="preserve">kao je prethodna Nacionalna politika za ravnopravnost spolova za razdoblje od 2011. do 2015. godine sadržavala posebne mjere koje se odnose na povećanje udjela žena u upravljačkim strukturama sportskih saveza i unaprjeđenja modela za praćenje statističkih pokazatelja o položaju žena u sportu, dok novi Nacionalni plan za ravnopravnost spolova za razdoblje od 2021. do 2027., koji je u izradi, sadrži važan segment vezan uz položaj sportašica u medijskom </w:t>
      </w:r>
      <w:r w:rsidR="00954F85" w:rsidRPr="00755E84">
        <w:rPr>
          <w:rFonts w:ascii="Verdana" w:hAnsi="Verdana"/>
          <w:sz w:val="21"/>
          <w:szCs w:val="21"/>
        </w:rPr>
        <w:lastRenderedPageBreak/>
        <w:t>prostoru. „U sklopu ovog Sporazuma, Ured za ravnopravnost spolova preuzeo je obvezu sudjelovati u organizaciji međunarodne konferencije na temu ravnopravnosti sportašica u svim segmentima društva, a posebno medijskom prostoru, te nastaviti tiskati publikacije koje će u daljnjem radu koristiti svi oni koji se bave promocijom rodne ravnopravnosti u sportu i zastupljenosti ženskog sporta u medijima“, rekla je Štimac Radin.</w:t>
      </w:r>
    </w:p>
    <w:p w14:paraId="3E4169C3" w14:textId="076FC8B0" w:rsidR="00152FFD" w:rsidRDefault="00291CA5" w:rsidP="00545693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>„Jedno od pitanja kojem Pravobraniteljica za ravnopravnost spolova posvećuje značajnu pažnju je položaj žena u sportu. Žene u sportu su u višestruko nepovoljnom položaju kojeg karakterizira osjetna podzastupljenost na svim razinama (na upravljačkim pozicijama, u sportskim savezima, među trenerima i sportskim novinarima…), znatno manja ulaganja u ženski sport i spolne razlike u nagrađivanju sportskih rezultata. Uz navedeno, jedna od najvećih prepreka na putu ka postizanju ravnopravnosti spolova u ovom području je nevidljivost ženskog sporta u medijima. Zato je potrebno pokretati inicijative i provoditi projekte usmjerene na postupnu promjenu takvog stanja“, istaknula je između ostalog</w:t>
      </w:r>
      <w:r w:rsidR="00152FFD" w:rsidRPr="00755E84">
        <w:rPr>
          <w:rFonts w:ascii="Verdana" w:hAnsi="Verdana"/>
          <w:sz w:val="21"/>
          <w:szCs w:val="21"/>
        </w:rPr>
        <w:t xml:space="preserve"> pravobraniteljica za ravnopravnost spolova </w:t>
      </w:r>
      <w:r w:rsidR="00152FFD" w:rsidRPr="00755E84">
        <w:rPr>
          <w:rFonts w:ascii="Verdana" w:hAnsi="Verdana"/>
          <w:b/>
          <w:bCs/>
          <w:sz w:val="21"/>
          <w:szCs w:val="21"/>
        </w:rPr>
        <w:t>Višnja Ljubičić</w:t>
      </w:r>
      <w:r w:rsidR="00152FFD" w:rsidRPr="00755E84">
        <w:rPr>
          <w:rFonts w:ascii="Verdana" w:hAnsi="Verdana"/>
          <w:sz w:val="21"/>
          <w:szCs w:val="21"/>
        </w:rPr>
        <w:t xml:space="preserve">.  </w:t>
      </w:r>
    </w:p>
    <w:p w14:paraId="59599C14" w14:textId="050EE671" w:rsidR="0022323A" w:rsidRPr="0022323A" w:rsidRDefault="00D60D20" w:rsidP="0022323A">
      <w:pPr>
        <w:ind w:left="2410" w:right="849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Nazočne je u ime ministrice kulture i medija </w:t>
      </w:r>
      <w:r w:rsidRPr="0096134B">
        <w:rPr>
          <w:rFonts w:ascii="Verdana" w:hAnsi="Verdana"/>
          <w:b/>
          <w:bCs/>
          <w:sz w:val="21"/>
          <w:szCs w:val="21"/>
        </w:rPr>
        <w:t xml:space="preserve">dr. sc. Nine Obuljen Koržinek </w:t>
      </w:r>
      <w:r>
        <w:rPr>
          <w:rFonts w:ascii="Verdana" w:hAnsi="Verdana"/>
          <w:sz w:val="21"/>
          <w:szCs w:val="21"/>
        </w:rPr>
        <w:t xml:space="preserve">pozdravila </w:t>
      </w:r>
      <w:r w:rsidR="0096134B">
        <w:rPr>
          <w:rFonts w:ascii="Verdana" w:hAnsi="Verdana"/>
          <w:sz w:val="21"/>
          <w:szCs w:val="21"/>
        </w:rPr>
        <w:t>r</w:t>
      </w:r>
      <w:r w:rsidR="0096134B" w:rsidRPr="0096134B">
        <w:rPr>
          <w:rFonts w:ascii="Verdana" w:hAnsi="Verdana"/>
          <w:sz w:val="21"/>
          <w:szCs w:val="21"/>
        </w:rPr>
        <w:t xml:space="preserve">avnateljicu Uprave za medije i razvoj kulturnih i kreativnih industrija pri </w:t>
      </w:r>
      <w:r w:rsidR="0022323A">
        <w:rPr>
          <w:rFonts w:ascii="Verdana" w:hAnsi="Verdana"/>
          <w:sz w:val="21"/>
          <w:szCs w:val="21"/>
        </w:rPr>
        <w:t>m</w:t>
      </w:r>
      <w:r w:rsidR="0096134B" w:rsidRPr="0096134B">
        <w:rPr>
          <w:rFonts w:ascii="Verdana" w:hAnsi="Verdana"/>
          <w:sz w:val="21"/>
          <w:szCs w:val="21"/>
        </w:rPr>
        <w:t xml:space="preserve">inistarstvu </w:t>
      </w:r>
      <w:r w:rsidR="0096134B" w:rsidRPr="0096134B">
        <w:rPr>
          <w:rFonts w:ascii="Verdana" w:hAnsi="Verdana"/>
          <w:b/>
          <w:bCs/>
          <w:sz w:val="21"/>
          <w:szCs w:val="21"/>
        </w:rPr>
        <w:t>Jasnu Vaniček-Fila</w:t>
      </w:r>
      <w:r w:rsidR="0096134B">
        <w:rPr>
          <w:rFonts w:ascii="Verdana" w:hAnsi="Verdana"/>
          <w:sz w:val="21"/>
          <w:szCs w:val="21"/>
        </w:rPr>
        <w:t>.</w:t>
      </w:r>
      <w:r w:rsidR="0022323A">
        <w:rPr>
          <w:rFonts w:ascii="Verdana" w:hAnsi="Verdana"/>
          <w:sz w:val="21"/>
          <w:szCs w:val="21"/>
        </w:rPr>
        <w:t xml:space="preserve"> „</w:t>
      </w:r>
      <w:r w:rsidR="0022323A" w:rsidRPr="0022323A">
        <w:rPr>
          <w:rFonts w:ascii="Verdana" w:hAnsi="Verdana"/>
          <w:sz w:val="21"/>
          <w:szCs w:val="21"/>
        </w:rPr>
        <w:t xml:space="preserve">Znamo da je ovom projektu dosad prethodilo i niz drugih, kao što su istraživanje o stereotipima u reklamama, o zastupljenosti sportašica u vijestima, te projekt </w:t>
      </w:r>
      <w:r w:rsidR="000A473B">
        <w:rPr>
          <w:rFonts w:ascii="Verdana" w:hAnsi="Verdana"/>
          <w:sz w:val="21"/>
          <w:szCs w:val="21"/>
        </w:rPr>
        <w:t>'</w:t>
      </w:r>
      <w:r w:rsidR="0022323A" w:rsidRPr="0022323A">
        <w:rPr>
          <w:rFonts w:ascii="Verdana" w:hAnsi="Verdana"/>
          <w:sz w:val="21"/>
          <w:szCs w:val="21"/>
        </w:rPr>
        <w:t>Za veću vidljivost ženskog sporta u elektroničkim medijima</w:t>
      </w:r>
      <w:r w:rsidR="000A473B">
        <w:rPr>
          <w:rFonts w:ascii="Verdana" w:hAnsi="Verdana"/>
          <w:sz w:val="21"/>
          <w:szCs w:val="21"/>
        </w:rPr>
        <w:t>'</w:t>
      </w:r>
      <w:r w:rsidR="0022323A" w:rsidRPr="0022323A">
        <w:rPr>
          <w:rFonts w:ascii="Verdana" w:hAnsi="Verdana"/>
          <w:sz w:val="21"/>
          <w:szCs w:val="21"/>
        </w:rPr>
        <w:t xml:space="preserve"> iz 2018. na osnovu kojega su usvojene i </w:t>
      </w:r>
      <w:r w:rsidR="000A473B">
        <w:rPr>
          <w:rFonts w:ascii="Verdana" w:hAnsi="Verdana"/>
          <w:sz w:val="21"/>
          <w:szCs w:val="21"/>
        </w:rPr>
        <w:t>P</w:t>
      </w:r>
      <w:r w:rsidR="0022323A" w:rsidRPr="0022323A">
        <w:rPr>
          <w:rFonts w:ascii="Verdana" w:hAnsi="Verdana"/>
          <w:sz w:val="21"/>
          <w:szCs w:val="21"/>
        </w:rPr>
        <w:t>reporuke za bolje praćenje ženskog sporta u elektroničkim medijima – jer nam je istraživanje pokazalo da se u sportskim vijestima naciona</w:t>
      </w:r>
      <w:r w:rsidR="0022323A">
        <w:rPr>
          <w:rFonts w:ascii="Verdana" w:hAnsi="Verdana"/>
          <w:sz w:val="21"/>
          <w:szCs w:val="21"/>
        </w:rPr>
        <w:t>ln</w:t>
      </w:r>
      <w:r w:rsidR="0022323A" w:rsidRPr="0022323A">
        <w:rPr>
          <w:rFonts w:ascii="Verdana" w:hAnsi="Verdana"/>
          <w:sz w:val="21"/>
          <w:szCs w:val="21"/>
        </w:rPr>
        <w:t>ih televizija o ženskom sportu govori manje od 5% ukupnog progra</w:t>
      </w:r>
      <w:r w:rsidR="0022323A">
        <w:rPr>
          <w:rFonts w:ascii="Verdana" w:hAnsi="Verdana"/>
          <w:sz w:val="21"/>
          <w:szCs w:val="21"/>
        </w:rPr>
        <w:t>m</w:t>
      </w:r>
      <w:r w:rsidR="0022323A" w:rsidRPr="0022323A">
        <w:rPr>
          <w:rFonts w:ascii="Verdana" w:hAnsi="Verdana"/>
          <w:sz w:val="21"/>
          <w:szCs w:val="21"/>
        </w:rPr>
        <w:t>a</w:t>
      </w:r>
      <w:r w:rsidR="000A473B">
        <w:rPr>
          <w:rFonts w:ascii="Verdana" w:hAnsi="Verdana"/>
          <w:sz w:val="21"/>
          <w:szCs w:val="21"/>
        </w:rPr>
        <w:t xml:space="preserve">“, rekla je između ostalog Vaniček Fila. </w:t>
      </w:r>
      <w:r w:rsidR="0022323A" w:rsidRPr="0022323A">
        <w:rPr>
          <w:rFonts w:ascii="Verdana" w:hAnsi="Verdana"/>
          <w:sz w:val="21"/>
          <w:szCs w:val="21"/>
        </w:rPr>
        <w:t xml:space="preserve"> </w:t>
      </w:r>
    </w:p>
    <w:p w14:paraId="554E70D3" w14:textId="7F8D662E" w:rsidR="00336EC1" w:rsidRPr="00755E84" w:rsidRDefault="00152FFD" w:rsidP="00AF0A06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 xml:space="preserve">O svom plasmanu na Olimpijske igre </w:t>
      </w:r>
      <w:r w:rsidR="00CB0217" w:rsidRPr="00755E84">
        <w:rPr>
          <w:rFonts w:ascii="Verdana" w:hAnsi="Verdana"/>
          <w:sz w:val="21"/>
          <w:szCs w:val="21"/>
        </w:rPr>
        <w:t xml:space="preserve">i Paraolimpijske igre </w:t>
      </w:r>
      <w:r w:rsidRPr="00755E84">
        <w:rPr>
          <w:rFonts w:ascii="Verdana" w:hAnsi="Verdana"/>
          <w:sz w:val="21"/>
          <w:szCs w:val="21"/>
        </w:rPr>
        <w:t>govori</w:t>
      </w:r>
      <w:r w:rsidR="002A03B6" w:rsidRPr="00755E84">
        <w:rPr>
          <w:rFonts w:ascii="Verdana" w:hAnsi="Verdana"/>
          <w:sz w:val="21"/>
          <w:szCs w:val="21"/>
        </w:rPr>
        <w:t>le</w:t>
      </w:r>
      <w:r w:rsidR="00CB0217" w:rsidRPr="00755E84">
        <w:rPr>
          <w:rFonts w:ascii="Verdana" w:hAnsi="Verdana"/>
          <w:sz w:val="21"/>
          <w:szCs w:val="21"/>
        </w:rPr>
        <w:t xml:space="preserve"> </w:t>
      </w:r>
      <w:r w:rsidR="000863A1" w:rsidRPr="00755E84">
        <w:rPr>
          <w:rFonts w:ascii="Verdana" w:hAnsi="Verdana"/>
          <w:sz w:val="21"/>
          <w:szCs w:val="21"/>
        </w:rPr>
        <w:t xml:space="preserve">i sportašice, stolnotenisačica </w:t>
      </w:r>
      <w:r w:rsidR="000863A1" w:rsidRPr="00755E84">
        <w:rPr>
          <w:rFonts w:ascii="Verdana" w:hAnsi="Verdana"/>
          <w:b/>
          <w:bCs/>
          <w:sz w:val="21"/>
          <w:szCs w:val="21"/>
        </w:rPr>
        <w:t>Anđela Mužinić</w:t>
      </w:r>
      <w:r w:rsidR="000863A1" w:rsidRPr="00755E84">
        <w:rPr>
          <w:rFonts w:ascii="Verdana" w:hAnsi="Verdana"/>
          <w:sz w:val="21"/>
          <w:szCs w:val="21"/>
        </w:rPr>
        <w:t xml:space="preserve"> i </w:t>
      </w:r>
      <w:r w:rsidRPr="00755E84">
        <w:rPr>
          <w:rFonts w:ascii="Verdana" w:hAnsi="Verdana"/>
          <w:sz w:val="21"/>
          <w:szCs w:val="21"/>
        </w:rPr>
        <w:t xml:space="preserve">maratonka </w:t>
      </w:r>
      <w:bookmarkStart w:id="0" w:name="_Hlk73384916"/>
      <w:r w:rsidRPr="00755E84">
        <w:rPr>
          <w:rFonts w:ascii="Verdana" w:hAnsi="Verdana"/>
          <w:b/>
          <w:bCs/>
          <w:sz w:val="21"/>
          <w:szCs w:val="21"/>
        </w:rPr>
        <w:t>Matea Parlov Koštro</w:t>
      </w:r>
      <w:bookmarkEnd w:id="0"/>
      <w:r w:rsidR="000863A1" w:rsidRPr="00755E84">
        <w:rPr>
          <w:rFonts w:ascii="Verdana" w:hAnsi="Verdana"/>
          <w:sz w:val="21"/>
          <w:szCs w:val="21"/>
        </w:rPr>
        <w:t>.</w:t>
      </w:r>
    </w:p>
    <w:p w14:paraId="6E95F60F" w14:textId="57495CA9" w:rsidR="009E7C6B" w:rsidRPr="00755E84" w:rsidRDefault="009E7C6B" w:rsidP="00AF0A06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 xml:space="preserve">„Jedva čekam svoje treće Paraolimpijske igre, želim osjetiti pozitivnu nervozu i to da sam ponovno živa. Što se tiče rezultata, jako teško je išta očekivati ili razmišljati o tome. Ali, ako se mislimo opravdavati zbog korone, onda je bolje da i ne igramo. Svatko kome je imalo stalo do Tokija trebao je izvući iz ove situacije najbolje što je mogao. U tom slučaju znamo da smo dali sve od sebe, a kasnije što Bog da“, kazala je Mužinić. </w:t>
      </w:r>
    </w:p>
    <w:p w14:paraId="3474A7EC" w14:textId="38C349B3" w:rsidR="00AC5861" w:rsidRPr="00755E84" w:rsidRDefault="00AC5861" w:rsidP="00AF0A06">
      <w:pPr>
        <w:ind w:left="2410" w:right="849"/>
        <w:jc w:val="both"/>
        <w:rPr>
          <w:rFonts w:ascii="Verdana" w:hAnsi="Verdana"/>
          <w:sz w:val="21"/>
          <w:szCs w:val="21"/>
        </w:rPr>
      </w:pPr>
      <w:r w:rsidRPr="00755E84">
        <w:rPr>
          <w:rFonts w:ascii="Verdana" w:hAnsi="Verdana"/>
          <w:sz w:val="21"/>
          <w:szCs w:val="21"/>
        </w:rPr>
        <w:t xml:space="preserve">„Prije svega, izražavam punu podršku projektu </w:t>
      </w:r>
      <w:r w:rsidR="00C83DF7">
        <w:rPr>
          <w:rFonts w:ascii="Verdana" w:hAnsi="Verdana"/>
          <w:sz w:val="21"/>
          <w:szCs w:val="21"/>
        </w:rPr>
        <w:t>'</w:t>
      </w:r>
      <w:r w:rsidRPr="00755E84">
        <w:rPr>
          <w:rFonts w:ascii="Verdana" w:hAnsi="Verdana"/>
          <w:sz w:val="21"/>
          <w:szCs w:val="21"/>
        </w:rPr>
        <w:t>Glas žena u sportu</w:t>
      </w:r>
      <w:r w:rsidR="00C83DF7">
        <w:rPr>
          <w:rFonts w:ascii="Verdana" w:hAnsi="Verdana"/>
          <w:sz w:val="21"/>
          <w:szCs w:val="21"/>
        </w:rPr>
        <w:t>'</w:t>
      </w:r>
      <w:r w:rsidRPr="00755E84">
        <w:rPr>
          <w:rFonts w:ascii="Verdana" w:hAnsi="Verdana"/>
          <w:sz w:val="21"/>
          <w:szCs w:val="21"/>
        </w:rPr>
        <w:t xml:space="preserve"> kao i ovakvom načinu promoviranja hrvatskih olimpijki koje idu u Tokio. Veselim se nastupu na svojim prvim Olimpijskim igrama u karijeri. Trenutno sam u pripremnom periodu gdje svakodnevno skupljam puno pretrčanih kilometara, a brušenje forme ostavljam za trening kamp u prekrasnom Livignu. Moj tim i ja smo jako zadovoljni dosadašnjim treninzima i vrhunac forme očekujemo upravo na Olimpijskim igrama“, riječi su Parlov Koštro.</w:t>
      </w:r>
    </w:p>
    <w:p w14:paraId="6EAD4B0B" w14:textId="1886F4D1" w:rsidR="00C26EF4" w:rsidRDefault="00C26EF4" w:rsidP="00C26EF4">
      <w:pPr>
        <w:ind w:left="2410" w:right="849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P</w:t>
      </w:r>
      <w:r w:rsidR="00336EC1" w:rsidRPr="00755E84">
        <w:rPr>
          <w:rFonts w:ascii="Verdana" w:hAnsi="Verdana"/>
          <w:sz w:val="21"/>
          <w:szCs w:val="21"/>
        </w:rPr>
        <w:t xml:space="preserve">ored spotova o Anđeli Mužinić i Matei Patlov Košto predstavljeni su i spotovi o gimnastičarki </w:t>
      </w:r>
      <w:r w:rsidR="00336EC1" w:rsidRPr="00755E84">
        <w:rPr>
          <w:rFonts w:ascii="Verdana" w:hAnsi="Verdana"/>
          <w:b/>
          <w:bCs/>
          <w:sz w:val="21"/>
          <w:szCs w:val="21"/>
        </w:rPr>
        <w:t>Ani Đerek</w:t>
      </w:r>
      <w:r w:rsidR="00336EC1" w:rsidRPr="00755E84">
        <w:rPr>
          <w:rFonts w:ascii="Verdana" w:hAnsi="Verdana"/>
          <w:sz w:val="21"/>
          <w:szCs w:val="21"/>
        </w:rPr>
        <w:t xml:space="preserve">, bacačici diskova </w:t>
      </w:r>
      <w:r w:rsidR="00336EC1" w:rsidRPr="00755E84">
        <w:rPr>
          <w:rFonts w:ascii="Verdana" w:hAnsi="Verdana"/>
          <w:b/>
          <w:bCs/>
          <w:sz w:val="21"/>
          <w:szCs w:val="21"/>
        </w:rPr>
        <w:t>Mariji Tolj</w:t>
      </w:r>
      <w:r w:rsidR="00336EC1" w:rsidRPr="00755E84">
        <w:rPr>
          <w:rFonts w:ascii="Verdana" w:hAnsi="Verdana"/>
          <w:sz w:val="21"/>
          <w:szCs w:val="21"/>
        </w:rPr>
        <w:t xml:space="preserve">, judašici </w:t>
      </w:r>
      <w:r w:rsidR="00336EC1" w:rsidRPr="00755E84">
        <w:rPr>
          <w:rFonts w:ascii="Verdana" w:hAnsi="Verdana"/>
          <w:b/>
          <w:bCs/>
          <w:sz w:val="21"/>
          <w:szCs w:val="21"/>
        </w:rPr>
        <w:t>Karli Prodan</w:t>
      </w:r>
      <w:r w:rsidR="00336EC1" w:rsidRPr="00755E84">
        <w:rPr>
          <w:rFonts w:ascii="Verdana" w:hAnsi="Verdana"/>
          <w:sz w:val="21"/>
          <w:szCs w:val="21"/>
        </w:rPr>
        <w:t xml:space="preserve">, atletičarki </w:t>
      </w:r>
      <w:r w:rsidR="00336EC1" w:rsidRPr="00755E84">
        <w:rPr>
          <w:rFonts w:ascii="Verdana" w:hAnsi="Verdana"/>
          <w:b/>
          <w:bCs/>
          <w:sz w:val="21"/>
          <w:szCs w:val="21"/>
        </w:rPr>
        <w:t>Mikeli Ristoski</w:t>
      </w:r>
      <w:r w:rsidR="00336EC1" w:rsidRPr="00755E84">
        <w:rPr>
          <w:rFonts w:ascii="Verdana" w:hAnsi="Verdana"/>
          <w:sz w:val="21"/>
          <w:szCs w:val="21"/>
        </w:rPr>
        <w:t xml:space="preserve">, skakačici u vis </w:t>
      </w:r>
      <w:r w:rsidR="00336EC1" w:rsidRPr="00755E84">
        <w:rPr>
          <w:rFonts w:ascii="Verdana" w:hAnsi="Verdana"/>
          <w:b/>
          <w:bCs/>
          <w:sz w:val="21"/>
          <w:szCs w:val="21"/>
        </w:rPr>
        <w:t>Ani Šimić</w:t>
      </w:r>
      <w:r w:rsidR="00336EC1" w:rsidRPr="00755E84">
        <w:rPr>
          <w:rFonts w:ascii="Verdana" w:hAnsi="Verdana"/>
          <w:sz w:val="21"/>
          <w:szCs w:val="21"/>
        </w:rPr>
        <w:t xml:space="preserve">, taekwondoašici </w:t>
      </w:r>
      <w:r w:rsidR="00336EC1" w:rsidRPr="00755E84">
        <w:rPr>
          <w:rFonts w:ascii="Verdana" w:hAnsi="Verdana"/>
          <w:b/>
          <w:bCs/>
          <w:sz w:val="21"/>
          <w:szCs w:val="21"/>
        </w:rPr>
        <w:t>Kristini Tomić</w:t>
      </w:r>
      <w:r w:rsidR="00AF0A06" w:rsidRPr="00755E84">
        <w:rPr>
          <w:rFonts w:ascii="Verdana" w:hAnsi="Verdana"/>
          <w:sz w:val="21"/>
          <w:szCs w:val="21"/>
        </w:rPr>
        <w:t xml:space="preserve">, atletskoj trkačici </w:t>
      </w:r>
      <w:r w:rsidR="00336EC1" w:rsidRPr="00755E84">
        <w:rPr>
          <w:rFonts w:ascii="Verdana" w:hAnsi="Verdana"/>
          <w:b/>
          <w:bCs/>
          <w:sz w:val="21"/>
          <w:szCs w:val="21"/>
        </w:rPr>
        <w:t>Bojan</w:t>
      </w:r>
      <w:r w:rsidR="00AF0A06" w:rsidRPr="00755E84">
        <w:rPr>
          <w:rFonts w:ascii="Verdana" w:hAnsi="Verdana"/>
          <w:b/>
          <w:bCs/>
          <w:sz w:val="21"/>
          <w:szCs w:val="21"/>
        </w:rPr>
        <w:t>i</w:t>
      </w:r>
      <w:r w:rsidR="00336EC1" w:rsidRPr="00755E84">
        <w:rPr>
          <w:rFonts w:ascii="Verdana" w:hAnsi="Verdana"/>
          <w:b/>
          <w:bCs/>
          <w:sz w:val="21"/>
          <w:szCs w:val="21"/>
        </w:rPr>
        <w:t xml:space="preserve"> Bjeljac</w:t>
      </w:r>
      <w:r w:rsidR="00336EC1" w:rsidRPr="00755E84">
        <w:rPr>
          <w:rFonts w:ascii="Verdana" w:hAnsi="Verdana"/>
          <w:sz w:val="21"/>
          <w:szCs w:val="21"/>
        </w:rPr>
        <w:t xml:space="preserve"> </w:t>
      </w:r>
      <w:r w:rsidR="00AF0A06" w:rsidRPr="00755E84">
        <w:rPr>
          <w:rFonts w:ascii="Verdana" w:hAnsi="Verdana"/>
          <w:sz w:val="21"/>
          <w:szCs w:val="21"/>
        </w:rPr>
        <w:t>i j</w:t>
      </w:r>
      <w:r w:rsidR="00336EC1" w:rsidRPr="00755E84">
        <w:rPr>
          <w:rFonts w:ascii="Verdana" w:hAnsi="Verdana"/>
          <w:sz w:val="21"/>
          <w:szCs w:val="21"/>
        </w:rPr>
        <w:t>udašic</w:t>
      </w:r>
      <w:r w:rsidR="00AF0A06" w:rsidRPr="00755E84">
        <w:rPr>
          <w:rFonts w:ascii="Verdana" w:hAnsi="Verdana"/>
          <w:sz w:val="21"/>
          <w:szCs w:val="21"/>
        </w:rPr>
        <w:t>i</w:t>
      </w:r>
      <w:r w:rsidR="00336EC1" w:rsidRPr="00755E84">
        <w:rPr>
          <w:rFonts w:ascii="Verdana" w:hAnsi="Verdana"/>
          <w:sz w:val="21"/>
          <w:szCs w:val="21"/>
        </w:rPr>
        <w:t xml:space="preserve"> </w:t>
      </w:r>
      <w:r w:rsidR="00336EC1" w:rsidRPr="00755E84">
        <w:rPr>
          <w:rFonts w:ascii="Verdana" w:hAnsi="Verdana"/>
          <w:b/>
          <w:bCs/>
          <w:sz w:val="21"/>
          <w:szCs w:val="21"/>
        </w:rPr>
        <w:t>Barbar</w:t>
      </w:r>
      <w:r w:rsidR="00AF0A06" w:rsidRPr="00755E84">
        <w:rPr>
          <w:rFonts w:ascii="Verdana" w:hAnsi="Verdana"/>
          <w:b/>
          <w:bCs/>
          <w:sz w:val="21"/>
          <w:szCs w:val="21"/>
        </w:rPr>
        <w:t>i</w:t>
      </w:r>
      <w:r w:rsidR="00336EC1" w:rsidRPr="00755E84">
        <w:rPr>
          <w:rFonts w:ascii="Verdana" w:hAnsi="Verdana"/>
          <w:b/>
          <w:bCs/>
          <w:sz w:val="21"/>
          <w:szCs w:val="21"/>
        </w:rPr>
        <w:t xml:space="preserve"> Matić</w:t>
      </w:r>
      <w:r w:rsidR="00AF0A06" w:rsidRPr="00755E84">
        <w:rPr>
          <w:rFonts w:ascii="Verdana" w:hAnsi="Verdana"/>
          <w:sz w:val="21"/>
          <w:szCs w:val="21"/>
        </w:rPr>
        <w:t>.</w:t>
      </w:r>
      <w:r w:rsidR="00336EC1" w:rsidRPr="00755E84">
        <w:rPr>
          <w:rFonts w:ascii="Verdana" w:hAnsi="Verdana"/>
          <w:sz w:val="21"/>
          <w:szCs w:val="21"/>
        </w:rPr>
        <w:t xml:space="preserve"> </w:t>
      </w:r>
      <w:r w:rsidR="00F15858" w:rsidRPr="00755E84">
        <w:rPr>
          <w:rFonts w:ascii="Verdana" w:hAnsi="Verdana"/>
          <w:sz w:val="21"/>
          <w:szCs w:val="21"/>
        </w:rPr>
        <w:t xml:space="preserve">Svi mediji spotove </w:t>
      </w:r>
      <w:r w:rsidR="00E91B44" w:rsidRPr="00755E84">
        <w:rPr>
          <w:rFonts w:ascii="Verdana" w:hAnsi="Verdana"/>
          <w:sz w:val="21"/>
          <w:szCs w:val="21"/>
        </w:rPr>
        <w:t>ć</w:t>
      </w:r>
      <w:r w:rsidR="00F15858" w:rsidRPr="00755E84">
        <w:rPr>
          <w:rFonts w:ascii="Verdana" w:hAnsi="Verdana"/>
          <w:sz w:val="21"/>
          <w:szCs w:val="21"/>
        </w:rPr>
        <w:t>e emitirati bez financijske naknade</w:t>
      </w:r>
      <w:r>
        <w:rPr>
          <w:rFonts w:ascii="Verdana" w:hAnsi="Verdana"/>
          <w:sz w:val="21"/>
          <w:szCs w:val="21"/>
        </w:rPr>
        <w:t>, a moći će se čuti i vidjeti od</w:t>
      </w:r>
      <w:r w:rsidRPr="00755E84">
        <w:rPr>
          <w:rFonts w:ascii="Verdana" w:hAnsi="Verdana"/>
          <w:sz w:val="21"/>
          <w:szCs w:val="21"/>
        </w:rPr>
        <w:t xml:space="preserve"> 15. lipnja pa do kraja igra emitirati u programima velikog broja televizija i radijskih postaja</w:t>
      </w:r>
    </w:p>
    <w:p w14:paraId="60BC7B6E" w14:textId="6B9998DE" w:rsidR="00C26EF4" w:rsidRPr="00755E84" w:rsidRDefault="00C26EF4" w:rsidP="00C26EF4">
      <w:pPr>
        <w:ind w:left="2410" w:right="849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lastRenderedPageBreak/>
        <w:t xml:space="preserve">Na kraju svečanosti, kao posebna gošća, govorila je i članica Međunarodnog olimpijskog odbora i bivša predsjednica Republike Hrvatske </w:t>
      </w:r>
      <w:r w:rsidRPr="00C26EF4">
        <w:rPr>
          <w:rFonts w:ascii="Verdana" w:hAnsi="Verdana"/>
          <w:b/>
          <w:bCs/>
          <w:sz w:val="21"/>
          <w:szCs w:val="21"/>
        </w:rPr>
        <w:t>Kolinda Grabar Kitarović</w:t>
      </w:r>
      <w:r>
        <w:rPr>
          <w:rFonts w:ascii="Verdana" w:hAnsi="Verdana"/>
          <w:sz w:val="21"/>
          <w:szCs w:val="21"/>
        </w:rPr>
        <w:t xml:space="preserve">. „Pozdravljam ovaj hvalevrijedan projekt kojim se predstavljaju naše sportašice. Svjesni smo koliko se ženski sport slabije prati, ali na ovaj način ga afirmiramo. I Međunarodni olimpijski odbor ravnopravnosti sportašica i sportaša pridaje veliku pozornost. I na ovom igrama očekujemo gotovo isto omjer sportašica i sportaša. Preporuka je isto tako da nacionalne zastave na svečanosti otvaranja nose jedna sportašica i jedan sportaš“, rekla je </w:t>
      </w:r>
      <w:r w:rsidR="00716C85">
        <w:rPr>
          <w:rFonts w:ascii="Verdana" w:hAnsi="Verdana"/>
          <w:sz w:val="21"/>
          <w:szCs w:val="21"/>
        </w:rPr>
        <w:t xml:space="preserve">Grabar Kitarović zaželjevši svima puno uspjeha na predstojećim igrama. </w:t>
      </w:r>
    </w:p>
    <w:p w14:paraId="7EF1C48B" w14:textId="5E8AEE23" w:rsidR="008F698B" w:rsidRPr="008F698B" w:rsidRDefault="008F698B" w:rsidP="008F698B">
      <w:pPr>
        <w:tabs>
          <w:tab w:val="left" w:pos="5327"/>
        </w:tabs>
      </w:pPr>
    </w:p>
    <w:sectPr w:rsidR="008F698B" w:rsidRPr="008F698B" w:rsidSect="000346D4">
      <w:headerReference w:type="even" r:id="rId7"/>
      <w:headerReference w:type="first" r:id="rId8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10902" w14:textId="77777777" w:rsidR="00217416" w:rsidRDefault="00217416" w:rsidP="000346D4">
      <w:pPr>
        <w:spacing w:after="0" w:line="240" w:lineRule="auto"/>
      </w:pPr>
      <w:r>
        <w:separator/>
      </w:r>
    </w:p>
  </w:endnote>
  <w:endnote w:type="continuationSeparator" w:id="0">
    <w:p w14:paraId="07828028" w14:textId="77777777" w:rsidR="00217416" w:rsidRDefault="00217416" w:rsidP="0003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69FF" w14:textId="77777777" w:rsidR="00217416" w:rsidRDefault="00217416" w:rsidP="000346D4">
      <w:pPr>
        <w:spacing w:after="0" w:line="240" w:lineRule="auto"/>
      </w:pPr>
      <w:r>
        <w:separator/>
      </w:r>
    </w:p>
  </w:footnote>
  <w:footnote w:type="continuationSeparator" w:id="0">
    <w:p w14:paraId="0AD33AEC" w14:textId="77777777" w:rsidR="00217416" w:rsidRDefault="00217416" w:rsidP="0003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5817" w14:textId="77777777" w:rsidR="000346D4" w:rsidRDefault="00217416">
    <w:pPr>
      <w:pStyle w:val="Zaglavlje"/>
    </w:pPr>
    <w:r>
      <w:rPr>
        <w:noProof/>
        <w:lang w:eastAsia="hr-HR"/>
      </w:rPr>
      <w:pict w14:anchorId="769DF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18313" o:spid="_x0000_s2053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memorandum GLAS ZENA U SPORTU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839B3" w14:textId="77777777" w:rsidR="000346D4" w:rsidRDefault="00217416">
    <w:pPr>
      <w:pStyle w:val="Zaglavlje"/>
    </w:pPr>
    <w:r>
      <w:rPr>
        <w:noProof/>
        <w:lang w:eastAsia="hr-HR"/>
      </w:rPr>
      <w:pict w14:anchorId="7FF6E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18312" o:spid="_x0000_s2052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memorandum GLAS ZENA U SPORTU2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D4"/>
    <w:rsid w:val="00005933"/>
    <w:rsid w:val="000346D4"/>
    <w:rsid w:val="0003653F"/>
    <w:rsid w:val="00072FD5"/>
    <w:rsid w:val="000748D5"/>
    <w:rsid w:val="00080205"/>
    <w:rsid w:val="000863A1"/>
    <w:rsid w:val="000A473B"/>
    <w:rsid w:val="001123B4"/>
    <w:rsid w:val="00152C6A"/>
    <w:rsid w:val="00152FFD"/>
    <w:rsid w:val="00167A6B"/>
    <w:rsid w:val="001C2618"/>
    <w:rsid w:val="001D2449"/>
    <w:rsid w:val="001F603A"/>
    <w:rsid w:val="00217416"/>
    <w:rsid w:val="002229D3"/>
    <w:rsid w:val="0022323A"/>
    <w:rsid w:val="00243D56"/>
    <w:rsid w:val="00245B2D"/>
    <w:rsid w:val="00276BCF"/>
    <w:rsid w:val="00282EE6"/>
    <w:rsid w:val="00291CA5"/>
    <w:rsid w:val="002A03B6"/>
    <w:rsid w:val="002D5C2E"/>
    <w:rsid w:val="003358F6"/>
    <w:rsid w:val="00336EC1"/>
    <w:rsid w:val="00357E39"/>
    <w:rsid w:val="0037404D"/>
    <w:rsid w:val="003D2326"/>
    <w:rsid w:val="004071F4"/>
    <w:rsid w:val="0048775C"/>
    <w:rsid w:val="004A24CD"/>
    <w:rsid w:val="004D14F3"/>
    <w:rsid w:val="005321D5"/>
    <w:rsid w:val="00532E22"/>
    <w:rsid w:val="00545693"/>
    <w:rsid w:val="00566DE8"/>
    <w:rsid w:val="0057722A"/>
    <w:rsid w:val="005A4659"/>
    <w:rsid w:val="00607600"/>
    <w:rsid w:val="006133CA"/>
    <w:rsid w:val="00690A35"/>
    <w:rsid w:val="00692FD0"/>
    <w:rsid w:val="006C28CC"/>
    <w:rsid w:val="0070380F"/>
    <w:rsid w:val="007148B2"/>
    <w:rsid w:val="00716C85"/>
    <w:rsid w:val="00722453"/>
    <w:rsid w:val="0074372B"/>
    <w:rsid w:val="00755E84"/>
    <w:rsid w:val="0077261C"/>
    <w:rsid w:val="0078050F"/>
    <w:rsid w:val="007E2A48"/>
    <w:rsid w:val="0080743F"/>
    <w:rsid w:val="00812DF7"/>
    <w:rsid w:val="00847616"/>
    <w:rsid w:val="0087208E"/>
    <w:rsid w:val="008F698B"/>
    <w:rsid w:val="00921F7C"/>
    <w:rsid w:val="00935850"/>
    <w:rsid w:val="00954F85"/>
    <w:rsid w:val="00956495"/>
    <w:rsid w:val="0096134B"/>
    <w:rsid w:val="00973122"/>
    <w:rsid w:val="009751F9"/>
    <w:rsid w:val="00980253"/>
    <w:rsid w:val="00996AD2"/>
    <w:rsid w:val="009B7724"/>
    <w:rsid w:val="009E7C6B"/>
    <w:rsid w:val="00A2490F"/>
    <w:rsid w:val="00A426DB"/>
    <w:rsid w:val="00AC5861"/>
    <w:rsid w:val="00AF0A06"/>
    <w:rsid w:val="00B0135E"/>
    <w:rsid w:val="00B071BC"/>
    <w:rsid w:val="00B34C7E"/>
    <w:rsid w:val="00B5526F"/>
    <w:rsid w:val="00B87DED"/>
    <w:rsid w:val="00C200D1"/>
    <w:rsid w:val="00C26EF4"/>
    <w:rsid w:val="00C34BA9"/>
    <w:rsid w:val="00C42C7F"/>
    <w:rsid w:val="00C51F04"/>
    <w:rsid w:val="00C56369"/>
    <w:rsid w:val="00C83DF7"/>
    <w:rsid w:val="00C9199B"/>
    <w:rsid w:val="00CB0217"/>
    <w:rsid w:val="00CE4579"/>
    <w:rsid w:val="00D10D0A"/>
    <w:rsid w:val="00D60D20"/>
    <w:rsid w:val="00DD444F"/>
    <w:rsid w:val="00E13FD8"/>
    <w:rsid w:val="00E43500"/>
    <w:rsid w:val="00E91B44"/>
    <w:rsid w:val="00F02FDD"/>
    <w:rsid w:val="00F15858"/>
    <w:rsid w:val="00F2684F"/>
    <w:rsid w:val="00F7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CC49C0"/>
  <w15:chartTrackingRefBased/>
  <w15:docId w15:val="{23EBC4D3-E46E-4463-8FDF-9C5AD4C7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3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346D4"/>
  </w:style>
  <w:style w:type="paragraph" w:styleId="Podnoje">
    <w:name w:val="footer"/>
    <w:basedOn w:val="Normal"/>
    <w:link w:val="PodnojeChar"/>
    <w:uiPriority w:val="99"/>
    <w:unhideWhenUsed/>
    <w:rsid w:val="00034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34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Cizmic Regula</dc:creator>
  <cp:keywords/>
  <dc:description/>
  <cp:lastModifiedBy>Vanja Gavran</cp:lastModifiedBy>
  <cp:revision>2</cp:revision>
  <cp:lastPrinted>2021-06-01T07:49:00Z</cp:lastPrinted>
  <dcterms:created xsi:type="dcterms:W3CDTF">2021-06-01T12:33:00Z</dcterms:created>
  <dcterms:modified xsi:type="dcterms:W3CDTF">2021-06-01T12:33:00Z</dcterms:modified>
</cp:coreProperties>
</file>